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21" w:rsidRPr="000741B9" w:rsidRDefault="002A7221" w:rsidP="002A7221">
      <w:pPr>
        <w:spacing w:after="0"/>
        <w:rPr>
          <w:rFonts w:ascii="Garamond" w:hAnsi="Garamond"/>
          <w:b/>
          <w:color w:val="808080" w:themeColor="background1" w:themeShade="80"/>
        </w:rPr>
      </w:pPr>
      <w:r w:rsidRPr="000741B9">
        <w:rPr>
          <w:rFonts w:ascii="Garamond" w:hAnsi="Garamond"/>
          <w:b/>
          <w:color w:val="808080" w:themeColor="background1" w:themeShade="80"/>
        </w:rPr>
        <w:t>Nyíregyházi Egyetem</w:t>
      </w:r>
    </w:p>
    <w:p w:rsidR="002A7221" w:rsidRPr="000741B9" w:rsidRDefault="002A7221" w:rsidP="002A7221">
      <w:pPr>
        <w:spacing w:after="0" w:line="240" w:lineRule="auto"/>
        <w:jc w:val="both"/>
        <w:rPr>
          <w:rFonts w:ascii="Garamond" w:hAnsi="Garamond"/>
          <w:b/>
          <w:color w:val="808080" w:themeColor="background1" w:themeShade="80"/>
        </w:rPr>
      </w:pPr>
      <w:r w:rsidRPr="000741B9">
        <w:rPr>
          <w:rFonts w:ascii="Garamond" w:hAnsi="Garamond"/>
          <w:b/>
          <w:color w:val="808080" w:themeColor="background1" w:themeShade="80"/>
        </w:rPr>
        <w:t>Régiós képzési, Továbbképzési és Felnőttképzési Iroda</w:t>
      </w:r>
    </w:p>
    <w:p w:rsidR="002A7221" w:rsidRDefault="002A7221" w:rsidP="002A7221">
      <w:pPr>
        <w:pBdr>
          <w:bottom w:val="single" w:sz="6" w:space="1" w:color="808080" w:themeColor="background1" w:themeShade="80"/>
        </w:pBdr>
        <w:spacing w:after="120" w:line="240" w:lineRule="auto"/>
        <w:jc w:val="both"/>
        <w:rPr>
          <w:rFonts w:ascii="Garamond" w:hAnsi="Garamond"/>
          <w:b/>
          <w:color w:val="808080" w:themeColor="background1" w:themeShade="80"/>
        </w:rPr>
      </w:pPr>
      <w:r w:rsidRPr="000741B9">
        <w:rPr>
          <w:rFonts w:ascii="Garamond" w:hAnsi="Garamond"/>
          <w:b/>
          <w:color w:val="808080" w:themeColor="background1" w:themeShade="80"/>
        </w:rPr>
        <w:t>4400 Nyíregyháza, Sóstói út 31/B</w:t>
      </w:r>
    </w:p>
    <w:p w:rsidR="002A7221" w:rsidRDefault="002A7221" w:rsidP="002A7221">
      <w:pPr>
        <w:pBdr>
          <w:bottom w:val="single" w:sz="6" w:space="1" w:color="808080" w:themeColor="background1" w:themeShade="80"/>
        </w:pBdr>
        <w:spacing w:after="0" w:line="240" w:lineRule="auto"/>
        <w:jc w:val="both"/>
        <w:rPr>
          <w:rFonts w:ascii="Garamond" w:hAnsi="Garamond" w:cs="Calibri"/>
          <w:b/>
          <w:bCs/>
          <w:color w:val="808080" w:themeColor="background1" w:themeShade="80"/>
        </w:rPr>
      </w:pPr>
      <w:r w:rsidRPr="005964AE">
        <w:rPr>
          <w:rFonts w:ascii="Garamond" w:hAnsi="Garamond" w:cs="Calibri"/>
          <w:b/>
          <w:bCs/>
          <w:color w:val="808080" w:themeColor="background1" w:themeShade="80"/>
        </w:rPr>
        <w:t>Felnőttképzési nyilvántartási szám:</w:t>
      </w:r>
      <w:r w:rsidRPr="000741B9">
        <w:rPr>
          <w:rFonts w:ascii="Garamond" w:hAnsi="Garamond" w:cs="Calibri"/>
          <w:b/>
          <w:bCs/>
          <w:color w:val="808080" w:themeColor="background1" w:themeShade="80"/>
        </w:rPr>
        <w:t xml:space="preserve"> </w:t>
      </w:r>
      <w:r w:rsidRPr="005964AE">
        <w:rPr>
          <w:rFonts w:ascii="Garamond" w:hAnsi="Garamond" w:cs="Calibri"/>
          <w:b/>
          <w:bCs/>
          <w:color w:val="808080" w:themeColor="background1" w:themeShade="80"/>
        </w:rPr>
        <w:t>B/2020/000778</w:t>
      </w:r>
    </w:p>
    <w:p w:rsidR="002A7221" w:rsidRPr="000741B9" w:rsidRDefault="002A7221" w:rsidP="002A7221">
      <w:pPr>
        <w:pBdr>
          <w:bottom w:val="single" w:sz="6" w:space="1" w:color="808080" w:themeColor="background1" w:themeShade="80"/>
        </w:pBdr>
        <w:spacing w:after="0" w:line="240" w:lineRule="auto"/>
        <w:jc w:val="both"/>
        <w:rPr>
          <w:rFonts w:ascii="Garamond" w:hAnsi="Garamond"/>
          <w:b/>
          <w:color w:val="808080" w:themeColor="background1" w:themeShade="80"/>
          <w:sz w:val="16"/>
          <w:szCs w:val="16"/>
        </w:rPr>
      </w:pPr>
    </w:p>
    <w:p w:rsidR="002A7221" w:rsidRPr="000741B9" w:rsidRDefault="002A7221" w:rsidP="002A7221">
      <w:pPr>
        <w:spacing w:after="0" w:line="240" w:lineRule="auto"/>
        <w:jc w:val="both"/>
        <w:rPr>
          <w:rFonts w:ascii="Garamond" w:hAnsi="Garamond"/>
          <w:color w:val="808080" w:themeColor="background1" w:themeShade="80"/>
        </w:rPr>
      </w:pPr>
    </w:p>
    <w:p w:rsidR="002A7221" w:rsidRDefault="002A7221" w:rsidP="002A7221">
      <w:pPr>
        <w:spacing w:after="0" w:line="240" w:lineRule="auto"/>
        <w:jc w:val="both"/>
        <w:rPr>
          <w:rFonts w:ascii="Garamond" w:hAnsi="Garamond"/>
        </w:rPr>
      </w:pPr>
    </w:p>
    <w:p w:rsidR="002A7221" w:rsidRDefault="002A7221" w:rsidP="002A7221">
      <w:pPr>
        <w:spacing w:after="0" w:line="240" w:lineRule="auto"/>
        <w:rPr>
          <w:rFonts w:ascii="Garamond" w:hAnsi="Garamond" w:cstheme="minorHAnsi"/>
          <w:b/>
          <w:sz w:val="36"/>
          <w:szCs w:val="36"/>
        </w:rPr>
      </w:pPr>
      <w:r>
        <w:rPr>
          <w:rFonts w:ascii="Garamond" w:hAnsi="Garamond" w:cstheme="minorHAnsi"/>
          <w:b/>
          <w:sz w:val="36"/>
          <w:szCs w:val="36"/>
        </w:rPr>
        <w:t>Pedagógus-továbbképzés</w:t>
      </w:r>
      <w:r w:rsidRPr="008730B3">
        <w:rPr>
          <w:rFonts w:ascii="Garamond" w:hAnsi="Garamond" w:cstheme="minorHAnsi"/>
          <w:b/>
          <w:sz w:val="36"/>
          <w:szCs w:val="36"/>
        </w:rPr>
        <w:t xml:space="preserve"> 2023-2024. tanév I</w:t>
      </w:r>
      <w:r w:rsidR="00B30302">
        <w:rPr>
          <w:rFonts w:ascii="Garamond" w:hAnsi="Garamond" w:cstheme="minorHAnsi"/>
          <w:b/>
          <w:sz w:val="36"/>
          <w:szCs w:val="36"/>
        </w:rPr>
        <w:t>I</w:t>
      </w:r>
      <w:r w:rsidRPr="008730B3">
        <w:rPr>
          <w:rFonts w:ascii="Garamond" w:hAnsi="Garamond" w:cstheme="minorHAnsi"/>
          <w:b/>
          <w:sz w:val="36"/>
          <w:szCs w:val="36"/>
        </w:rPr>
        <w:t>. félév</w:t>
      </w:r>
    </w:p>
    <w:p w:rsidR="002A7221" w:rsidRPr="00454BD7" w:rsidRDefault="002A7221" w:rsidP="002A7221">
      <w:pPr>
        <w:spacing w:after="0" w:line="240" w:lineRule="auto"/>
        <w:rPr>
          <w:rFonts w:ascii="Garamond" w:hAnsi="Garamond"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6030"/>
      </w:tblGrid>
      <w:tr w:rsidR="002A7221" w:rsidRPr="008730B3" w:rsidTr="00A7358E">
        <w:tc>
          <w:tcPr>
            <w:tcW w:w="3256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b/>
                <w:sz w:val="24"/>
                <w:szCs w:val="24"/>
              </w:rPr>
              <w:t>Választott továbbképzés:</w:t>
            </w:r>
          </w:p>
        </w:tc>
        <w:tc>
          <w:tcPr>
            <w:tcW w:w="6712" w:type="dxa"/>
            <w:vAlign w:val="center"/>
          </w:tcPr>
          <w:p w:rsidR="00550F21" w:rsidRDefault="00550F21" w:rsidP="00550F21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sz w:val="36"/>
                <w:szCs w:val="36"/>
              </w:rPr>
              <w:sym w:font="Wingdings" w:char="F0A8"/>
            </w:r>
            <w:r>
              <w:rPr>
                <w:rFonts w:ascii="Garamond" w:hAnsi="Garamond" w:cstheme="minorHAnsi"/>
                <w:sz w:val="36"/>
                <w:szCs w:val="36"/>
              </w:rPr>
              <w:t xml:space="preserve"> </w:t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>Tanulási za</w:t>
            </w:r>
            <w:bookmarkStart w:id="0" w:name="_GoBack"/>
            <w:bookmarkEnd w:id="0"/>
            <w:r w:rsidRPr="008730B3">
              <w:rPr>
                <w:rFonts w:ascii="Garamond" w:hAnsi="Garamond" w:cstheme="minorHAnsi"/>
                <w:sz w:val="24"/>
                <w:szCs w:val="24"/>
              </w:rPr>
              <w:t>varok felismerése és kezelése (30 óra)</w:t>
            </w:r>
          </w:p>
          <w:p w:rsidR="002A7221" w:rsidRDefault="002A7221" w:rsidP="00A7358E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sz w:val="36"/>
                <w:szCs w:val="36"/>
              </w:rPr>
              <w:sym w:font="Wingdings" w:char="F0A8"/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inorHAnsi"/>
                <w:sz w:val="24"/>
                <w:szCs w:val="24"/>
              </w:rPr>
              <w:t>K</w:t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>iégés megelőzés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és stresszkezelés</w:t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(tréning, 25 óra)</w:t>
            </w:r>
          </w:p>
          <w:p w:rsidR="002A7221" w:rsidRDefault="002A7221" w:rsidP="00A7358E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sz w:val="36"/>
                <w:szCs w:val="36"/>
              </w:rPr>
              <w:sym w:font="Wingdings" w:char="F0A8"/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8730B3">
              <w:rPr>
                <w:rFonts w:ascii="Garamond" w:hAnsi="Garamond" w:cstheme="minorHAnsi"/>
                <w:sz w:val="24"/>
                <w:szCs w:val="24"/>
              </w:rPr>
              <w:t>Coaching</w:t>
            </w:r>
            <w:proofErr w:type="spellEnd"/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szemléletű vezetés (25 óra)</w:t>
            </w:r>
          </w:p>
          <w:p w:rsidR="002A7221" w:rsidRPr="008730B3" w:rsidRDefault="002A7221" w:rsidP="00A7358E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sz w:val="36"/>
                <w:szCs w:val="36"/>
              </w:rPr>
              <w:sym w:font="Wingdings" w:char="F0A8"/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Tanulástámogatás személyre szabott differenciálással – Távoktatásos forma (30 óra)</w:t>
            </w:r>
          </w:p>
          <w:p w:rsidR="002A7221" w:rsidRPr="008730B3" w:rsidRDefault="002A7221" w:rsidP="00A7358E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sz w:val="36"/>
                <w:szCs w:val="36"/>
              </w:rPr>
              <w:sym w:font="Wingdings" w:char="F0A8"/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Tanulástámogatás életgyakorlat alapú módszerekkel – Távoktatásos forma (30 óra)</w:t>
            </w:r>
          </w:p>
          <w:p w:rsidR="002A7221" w:rsidRPr="008730B3" w:rsidRDefault="002A7221" w:rsidP="00A7358E">
            <w:pPr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sz w:val="36"/>
                <w:szCs w:val="36"/>
              </w:rPr>
              <w:sym w:font="Wingdings" w:char="F0A8"/>
            </w:r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gramStart"/>
            <w:r w:rsidRPr="008730B3">
              <w:rPr>
                <w:rFonts w:ascii="Garamond" w:hAnsi="Garamond" w:cstheme="minorHAnsi"/>
                <w:sz w:val="24"/>
                <w:szCs w:val="24"/>
              </w:rPr>
              <w:t>Komplex</w:t>
            </w:r>
            <w:proofErr w:type="gramEnd"/>
            <w:r w:rsidRPr="008730B3">
              <w:rPr>
                <w:rFonts w:ascii="Garamond" w:hAnsi="Garamond" w:cstheme="minorHAnsi"/>
                <w:sz w:val="24"/>
                <w:szCs w:val="24"/>
              </w:rPr>
              <w:t xml:space="preserve"> természetismeret I. (Alapok és források) (30 óra)</w:t>
            </w:r>
          </w:p>
        </w:tc>
      </w:tr>
      <w:tr w:rsidR="002A7221" w:rsidRPr="008730B3" w:rsidTr="00A7358E">
        <w:trPr>
          <w:trHeight w:val="567"/>
        </w:trPr>
        <w:tc>
          <w:tcPr>
            <w:tcW w:w="3256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P</w:t>
            </w:r>
            <w:r w:rsidRPr="008730B3">
              <w:rPr>
                <w:rFonts w:ascii="Garamond" w:hAnsi="Garamond" w:cstheme="minorHAnsi"/>
                <w:b/>
                <w:sz w:val="24"/>
                <w:szCs w:val="24"/>
              </w:rPr>
              <w:t>edagógus neve:</w:t>
            </w:r>
          </w:p>
        </w:tc>
        <w:tc>
          <w:tcPr>
            <w:tcW w:w="6712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A7221" w:rsidRPr="008730B3" w:rsidTr="00A7358E">
        <w:trPr>
          <w:trHeight w:val="567"/>
        </w:trPr>
        <w:tc>
          <w:tcPr>
            <w:tcW w:w="3256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b/>
                <w:sz w:val="24"/>
                <w:szCs w:val="24"/>
              </w:rPr>
              <w:t>e-mail cím:</w:t>
            </w:r>
          </w:p>
        </w:tc>
        <w:tc>
          <w:tcPr>
            <w:tcW w:w="6712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A7221" w:rsidRPr="008730B3" w:rsidTr="00A7358E">
        <w:trPr>
          <w:trHeight w:val="567"/>
        </w:trPr>
        <w:tc>
          <w:tcPr>
            <w:tcW w:w="3256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730B3">
              <w:rPr>
                <w:rFonts w:ascii="Garamond" w:hAnsi="Garamond" w:cstheme="minorHAnsi"/>
                <w:b/>
                <w:sz w:val="24"/>
                <w:szCs w:val="24"/>
              </w:rPr>
              <w:t>Iskola:</w:t>
            </w:r>
          </w:p>
        </w:tc>
        <w:tc>
          <w:tcPr>
            <w:tcW w:w="6712" w:type="dxa"/>
            <w:vAlign w:val="center"/>
          </w:tcPr>
          <w:p w:rsidR="002A7221" w:rsidRPr="008730B3" w:rsidRDefault="002A7221" w:rsidP="00A7358E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2A7221" w:rsidRDefault="002A7221" w:rsidP="00AA6569">
      <w:pPr>
        <w:jc w:val="both"/>
        <w:rPr>
          <w:rFonts w:ascii="Garamond" w:hAnsi="Garamond" w:cstheme="minorHAnsi"/>
          <w:i/>
        </w:rPr>
      </w:pPr>
    </w:p>
    <w:p w:rsidR="002A7221" w:rsidRDefault="002A7221" w:rsidP="00AA6569">
      <w:pPr>
        <w:jc w:val="both"/>
        <w:rPr>
          <w:rFonts w:ascii="Garamond" w:hAnsi="Garamond" w:cstheme="minorHAnsi"/>
          <w:i/>
        </w:rPr>
      </w:pPr>
      <w:r>
        <w:rPr>
          <w:rFonts w:ascii="Garamond" w:hAnsi="Garamond" w:cstheme="minorHAnsi"/>
          <w:i/>
        </w:rPr>
        <w:t>*Az Érdeklődő</w:t>
      </w:r>
      <w:r w:rsidRPr="008730B3">
        <w:rPr>
          <w:rFonts w:ascii="Garamond" w:hAnsi="Garamond" w:cstheme="minorHAnsi"/>
          <w:i/>
        </w:rPr>
        <w:t xml:space="preserve"> ezen adatok megadásával hozzájárul, hogy részére a megjelölt </w:t>
      </w:r>
      <w:proofErr w:type="gramStart"/>
      <w:r w:rsidRPr="008730B3">
        <w:rPr>
          <w:rFonts w:ascii="Garamond" w:hAnsi="Garamond" w:cstheme="minorHAnsi"/>
          <w:i/>
        </w:rPr>
        <w:t>továbbképzés</w:t>
      </w:r>
      <w:r>
        <w:rPr>
          <w:rFonts w:ascii="Garamond" w:hAnsi="Garamond" w:cstheme="minorHAnsi"/>
          <w:i/>
        </w:rPr>
        <w:t>(</w:t>
      </w:r>
      <w:proofErr w:type="spellStart"/>
      <w:proofErr w:type="gramEnd"/>
      <w:r w:rsidRPr="008730B3">
        <w:rPr>
          <w:rFonts w:ascii="Garamond" w:hAnsi="Garamond" w:cstheme="minorHAnsi"/>
          <w:i/>
        </w:rPr>
        <w:t>ek</w:t>
      </w:r>
      <w:proofErr w:type="spellEnd"/>
      <w:r>
        <w:rPr>
          <w:rFonts w:ascii="Garamond" w:hAnsi="Garamond" w:cstheme="minorHAnsi"/>
          <w:i/>
        </w:rPr>
        <w:t>)</w:t>
      </w:r>
      <w:r w:rsidRPr="008730B3">
        <w:rPr>
          <w:rFonts w:ascii="Garamond" w:hAnsi="Garamond" w:cstheme="minorHAnsi"/>
          <w:i/>
        </w:rPr>
        <w:t xml:space="preserve"> vonatkozásában a Nyíregyházi Egyetem </w:t>
      </w:r>
      <w:r>
        <w:rPr>
          <w:rFonts w:ascii="Garamond" w:hAnsi="Garamond" w:cstheme="minorHAnsi"/>
          <w:i/>
        </w:rPr>
        <w:t>Felnőttképzési Irodája</w:t>
      </w:r>
      <w:r w:rsidR="00B30302">
        <w:rPr>
          <w:rFonts w:ascii="Garamond" w:hAnsi="Garamond" w:cstheme="minorHAnsi"/>
          <w:i/>
        </w:rPr>
        <w:t xml:space="preserve"> e-mailben</w:t>
      </w:r>
      <w:r>
        <w:rPr>
          <w:rFonts w:ascii="Garamond" w:hAnsi="Garamond" w:cstheme="minorHAnsi"/>
          <w:i/>
        </w:rPr>
        <w:t xml:space="preserve"> </w:t>
      </w:r>
      <w:r w:rsidRPr="008730B3">
        <w:rPr>
          <w:rFonts w:ascii="Garamond" w:hAnsi="Garamond" w:cstheme="minorHAnsi"/>
          <w:i/>
        </w:rPr>
        <w:t>tájékoztatást küldjön.</w:t>
      </w:r>
    </w:p>
    <w:p w:rsidR="002A7221" w:rsidRPr="008730B3" w:rsidRDefault="002A7221" w:rsidP="002A7221">
      <w:pPr>
        <w:rPr>
          <w:rFonts w:ascii="Garamond" w:hAnsi="Garamond" w:cstheme="minorHAnsi"/>
          <w:i/>
        </w:rPr>
      </w:pPr>
      <w:r w:rsidRPr="001A78A9">
        <w:rPr>
          <w:rFonts w:ascii="Garamond" w:hAnsi="Garamond" w:cstheme="minorHAnsi"/>
          <w:i/>
        </w:rPr>
        <w:t>Ezen visszajelzés nem jár sem részvételi, sem fizetési kötelezettséggel.</w:t>
      </w:r>
    </w:p>
    <w:p w:rsidR="002A7221" w:rsidRPr="008730B3" w:rsidRDefault="002A7221" w:rsidP="002A7221"/>
    <w:p w:rsidR="002A7221" w:rsidRPr="00C8196D" w:rsidRDefault="002A7221" w:rsidP="002A7221"/>
    <w:p w:rsidR="00242A2B" w:rsidRDefault="00242A2B"/>
    <w:sectPr w:rsidR="0024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1"/>
    <w:rsid w:val="00185AAC"/>
    <w:rsid w:val="00242A2B"/>
    <w:rsid w:val="002A7221"/>
    <w:rsid w:val="003E2A1C"/>
    <w:rsid w:val="00550F21"/>
    <w:rsid w:val="0065379D"/>
    <w:rsid w:val="007D7DEA"/>
    <w:rsid w:val="00AA6569"/>
    <w:rsid w:val="00B30302"/>
    <w:rsid w:val="00C85E6D"/>
    <w:rsid w:val="00F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9356"/>
  <w15:chartTrackingRefBased/>
  <w15:docId w15:val="{B197EF5C-9D56-499A-80C0-7FD8C86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2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Késmárki Krisztina</dc:creator>
  <cp:keywords/>
  <dc:description/>
  <cp:lastModifiedBy>Késmárki Krisztina</cp:lastModifiedBy>
  <cp:revision>3</cp:revision>
  <dcterms:created xsi:type="dcterms:W3CDTF">2024-06-14T09:50:00Z</dcterms:created>
  <dcterms:modified xsi:type="dcterms:W3CDTF">2024-06-14T09:51:00Z</dcterms:modified>
</cp:coreProperties>
</file>